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0C5" w:rsidRDefault="00602858">
      <w:pPr>
        <w:pStyle w:val="Heading1"/>
      </w:pPr>
      <w:bookmarkStart w:id="0" w:name="_Toc180292267"/>
      <w:r>
        <w:t>Dress Code for State and Regional Leadership Conferences</w:t>
      </w:r>
      <w:bookmarkEnd w:id="0"/>
    </w:p>
    <w:p w:rsidR="007300C5" w:rsidRDefault="00602858">
      <w:pPr>
        <w:autoSpaceDE w:val="0"/>
        <w:autoSpaceDN w:val="0"/>
        <w:adjustRightInd w:val="0"/>
        <w:rPr>
          <w:rFonts w:ascii="Arial" w:hAnsi="Arial" w:cs="Arial"/>
          <w:color w:val="000000"/>
          <w:sz w:val="22"/>
          <w:szCs w:val="22"/>
        </w:rPr>
      </w:pPr>
      <w:r>
        <w:rPr>
          <w:rFonts w:ascii="Arial" w:hAnsi="Arial" w:cs="Arial"/>
          <w:color w:val="000000"/>
          <w:sz w:val="22"/>
          <w:szCs w:val="22"/>
        </w:rPr>
        <w:t xml:space="preserve">FBLA-PBL members and advisers should develop an awareness of the image one’s appearance projects. The purpose of the dress code is to uphold the professional image of the association and its members and to prepare students for the business world. Appropriate attire is required for all attendees – advisers, members, and guests – at all general sessions, competitive events, regional meetings, workshops, and other activities unless otherwise stated in the conference program. Conference name badges are part of this dress code and must be worn for all conference functions. For safety reasons, do not wear name badges when touring.  </w:t>
      </w:r>
    </w:p>
    <w:p w:rsidR="007300C5" w:rsidRDefault="007300C5">
      <w:pPr>
        <w:autoSpaceDE w:val="0"/>
        <w:autoSpaceDN w:val="0"/>
        <w:adjustRightInd w:val="0"/>
        <w:rPr>
          <w:rFonts w:ascii="Arial" w:hAnsi="Arial" w:cs="Arial"/>
          <w:color w:val="000000"/>
          <w:sz w:val="22"/>
          <w:szCs w:val="22"/>
        </w:rPr>
      </w:pPr>
    </w:p>
    <w:p w:rsidR="007300C5" w:rsidRDefault="00602858">
      <w:pPr>
        <w:autoSpaceDE w:val="0"/>
        <w:autoSpaceDN w:val="0"/>
        <w:adjustRightInd w:val="0"/>
        <w:rPr>
          <w:rFonts w:ascii="Arial" w:hAnsi="Arial" w:cs="Arial"/>
          <w:color w:val="000000"/>
          <w:sz w:val="22"/>
          <w:szCs w:val="22"/>
        </w:rPr>
      </w:pPr>
      <w:r>
        <w:rPr>
          <w:rFonts w:ascii="Arial" w:hAnsi="Arial" w:cs="Arial"/>
          <w:color w:val="000000"/>
          <w:sz w:val="22"/>
          <w:szCs w:val="22"/>
        </w:rPr>
        <w:t>Professional attire acceptable f</w:t>
      </w:r>
      <w:r w:rsidR="008D7129">
        <w:rPr>
          <w:rFonts w:ascii="Arial" w:hAnsi="Arial" w:cs="Arial"/>
          <w:color w:val="000000"/>
          <w:sz w:val="22"/>
          <w:szCs w:val="22"/>
        </w:rPr>
        <w:t>or official FBLA-PBL activities include:</w:t>
      </w:r>
    </w:p>
    <w:p w:rsidR="007300C5" w:rsidRDefault="00602858">
      <w:pPr>
        <w:rPr>
          <w:rFonts w:ascii="Arial" w:hAnsi="Arial" w:cs="Arial"/>
          <w:b/>
        </w:rPr>
      </w:pPr>
      <w:r>
        <w:rPr>
          <w:rFonts w:ascii="Arial" w:hAnsi="Arial" w:cs="Arial"/>
          <w:b/>
        </w:rPr>
        <w:t xml:space="preserve">Males </w:t>
      </w:r>
    </w:p>
    <w:p w:rsidR="007300C5" w:rsidRDefault="00602858" w:rsidP="00602858">
      <w:pPr>
        <w:numPr>
          <w:ilvl w:val="0"/>
          <w:numId w:val="3"/>
        </w:numPr>
        <w:rPr>
          <w:rFonts w:ascii="Arial" w:hAnsi="Arial" w:cs="Arial"/>
        </w:rPr>
      </w:pPr>
      <w:r>
        <w:rPr>
          <w:rFonts w:ascii="Arial" w:hAnsi="Arial" w:cs="Arial"/>
        </w:rPr>
        <w:t xml:space="preserve">Business suit with collar dress shirt, and necktie </w:t>
      </w:r>
      <w:r w:rsidRPr="008D7129">
        <w:rPr>
          <w:rFonts w:ascii="Arial" w:hAnsi="Arial" w:cs="Arial"/>
          <w:b/>
          <w:u w:val="single"/>
        </w:rPr>
        <w:t>or</w:t>
      </w:r>
      <w:r>
        <w:rPr>
          <w:rFonts w:ascii="Arial" w:hAnsi="Arial" w:cs="Arial"/>
          <w:u w:val="single"/>
        </w:rPr>
        <w:t xml:space="preserve"> </w:t>
      </w:r>
    </w:p>
    <w:p w:rsidR="007300C5" w:rsidRDefault="00602858" w:rsidP="00602858">
      <w:pPr>
        <w:numPr>
          <w:ilvl w:val="0"/>
          <w:numId w:val="3"/>
        </w:numPr>
        <w:rPr>
          <w:rFonts w:ascii="Arial" w:hAnsi="Arial" w:cs="Arial"/>
        </w:rPr>
      </w:pPr>
      <w:r>
        <w:rPr>
          <w:rFonts w:ascii="Arial" w:hAnsi="Arial" w:cs="Arial"/>
        </w:rPr>
        <w:t xml:space="preserve">Sport coat, dress slacks, collar shirt, and necktie </w:t>
      </w:r>
      <w:r w:rsidRPr="008D7129">
        <w:rPr>
          <w:rFonts w:ascii="Arial" w:hAnsi="Arial" w:cs="Arial"/>
          <w:b/>
          <w:u w:val="single"/>
        </w:rPr>
        <w:t>or</w:t>
      </w:r>
      <w:r>
        <w:rPr>
          <w:rFonts w:ascii="Arial" w:hAnsi="Arial" w:cs="Arial"/>
          <w:u w:val="single"/>
        </w:rPr>
        <w:t xml:space="preserve"> </w:t>
      </w:r>
    </w:p>
    <w:p w:rsidR="007300C5" w:rsidRDefault="00602858" w:rsidP="00602858">
      <w:pPr>
        <w:numPr>
          <w:ilvl w:val="0"/>
          <w:numId w:val="3"/>
        </w:numPr>
        <w:rPr>
          <w:rFonts w:ascii="Arial" w:hAnsi="Arial" w:cs="Arial"/>
        </w:rPr>
      </w:pPr>
      <w:r>
        <w:rPr>
          <w:rFonts w:ascii="Arial" w:hAnsi="Arial" w:cs="Arial"/>
        </w:rPr>
        <w:t xml:space="preserve">Dress slacks, collar shirt, and necktie. </w:t>
      </w:r>
    </w:p>
    <w:p w:rsidR="007300C5" w:rsidRDefault="00602858" w:rsidP="00602858">
      <w:pPr>
        <w:numPr>
          <w:ilvl w:val="0"/>
          <w:numId w:val="3"/>
        </w:numPr>
        <w:rPr>
          <w:rFonts w:ascii="Arial" w:hAnsi="Arial" w:cs="Arial"/>
        </w:rPr>
      </w:pPr>
      <w:r>
        <w:rPr>
          <w:rFonts w:ascii="Arial" w:hAnsi="Arial" w:cs="Arial"/>
        </w:rPr>
        <w:t xml:space="preserve">Banded collar shirt may be worn only if sport coat or business suit is worn. </w:t>
      </w:r>
    </w:p>
    <w:p w:rsidR="007300C5" w:rsidRDefault="00602858" w:rsidP="00602858">
      <w:pPr>
        <w:numPr>
          <w:ilvl w:val="0"/>
          <w:numId w:val="3"/>
        </w:numPr>
        <w:rPr>
          <w:rFonts w:ascii="Arial" w:hAnsi="Arial" w:cs="Arial"/>
        </w:rPr>
      </w:pPr>
      <w:r>
        <w:rPr>
          <w:rFonts w:ascii="Arial" w:hAnsi="Arial" w:cs="Arial"/>
        </w:rPr>
        <w:t xml:space="preserve">Dress shoes and socks. </w:t>
      </w:r>
    </w:p>
    <w:p w:rsidR="007300C5" w:rsidRDefault="00602858">
      <w:pPr>
        <w:rPr>
          <w:rFonts w:ascii="Arial" w:hAnsi="Arial" w:cs="Arial"/>
          <w:b/>
        </w:rPr>
      </w:pPr>
      <w:r>
        <w:rPr>
          <w:rFonts w:ascii="Arial" w:hAnsi="Arial" w:cs="Arial"/>
          <w:b/>
        </w:rPr>
        <w:t xml:space="preserve">Females </w:t>
      </w:r>
    </w:p>
    <w:p w:rsidR="007300C5" w:rsidRDefault="00602858" w:rsidP="00602858">
      <w:pPr>
        <w:numPr>
          <w:ilvl w:val="0"/>
          <w:numId w:val="4"/>
        </w:numPr>
        <w:rPr>
          <w:rFonts w:ascii="Arial" w:hAnsi="Arial" w:cs="Arial"/>
        </w:rPr>
      </w:pPr>
      <w:r>
        <w:rPr>
          <w:rFonts w:ascii="Arial" w:hAnsi="Arial" w:cs="Arial"/>
        </w:rPr>
        <w:t xml:space="preserve">Business suit with blouse </w:t>
      </w:r>
      <w:r w:rsidRPr="008D7129">
        <w:rPr>
          <w:rFonts w:ascii="Arial" w:hAnsi="Arial" w:cs="Arial"/>
          <w:b/>
          <w:u w:val="single"/>
        </w:rPr>
        <w:t>or</w:t>
      </w:r>
      <w:r w:rsidR="008D7129">
        <w:rPr>
          <w:rFonts w:ascii="Arial" w:hAnsi="Arial" w:cs="Arial"/>
        </w:rPr>
        <w:t xml:space="preserve"> </w:t>
      </w:r>
      <w:r w:rsidRPr="008D7129">
        <w:rPr>
          <w:rFonts w:ascii="Arial" w:hAnsi="Arial" w:cs="Arial"/>
        </w:rPr>
        <w:t>Business</w:t>
      </w:r>
      <w:r>
        <w:rPr>
          <w:rFonts w:ascii="Arial" w:hAnsi="Arial" w:cs="Arial"/>
        </w:rPr>
        <w:t xml:space="preserve"> pantsuit with blouse </w:t>
      </w:r>
      <w:r w:rsidRPr="008D7129">
        <w:rPr>
          <w:rFonts w:ascii="Arial" w:hAnsi="Arial" w:cs="Arial"/>
          <w:b/>
          <w:u w:val="single"/>
        </w:rPr>
        <w:t>or</w:t>
      </w:r>
      <w:r>
        <w:rPr>
          <w:rFonts w:ascii="Arial" w:hAnsi="Arial" w:cs="Arial"/>
        </w:rPr>
        <w:t xml:space="preserve"> Skirt or dress slacks with blouse or sweater </w:t>
      </w:r>
      <w:r w:rsidRPr="008D7129">
        <w:rPr>
          <w:rFonts w:ascii="Arial" w:hAnsi="Arial" w:cs="Arial"/>
        </w:rPr>
        <w:t>or</w:t>
      </w:r>
      <w:r w:rsidR="008D7129">
        <w:rPr>
          <w:rFonts w:ascii="Arial" w:hAnsi="Arial" w:cs="Arial"/>
        </w:rPr>
        <w:t xml:space="preserve"> </w:t>
      </w:r>
      <w:r w:rsidRPr="008D7129">
        <w:rPr>
          <w:rFonts w:ascii="Arial" w:hAnsi="Arial" w:cs="Arial"/>
        </w:rPr>
        <w:t>Business</w:t>
      </w:r>
      <w:r>
        <w:rPr>
          <w:rFonts w:ascii="Arial" w:hAnsi="Arial" w:cs="Arial"/>
        </w:rPr>
        <w:t xml:space="preserve"> dress.</w:t>
      </w:r>
    </w:p>
    <w:p w:rsidR="007300C5" w:rsidRDefault="00602858" w:rsidP="00602858">
      <w:pPr>
        <w:numPr>
          <w:ilvl w:val="0"/>
          <w:numId w:val="4"/>
        </w:numPr>
        <w:rPr>
          <w:rFonts w:ascii="Arial" w:hAnsi="Arial" w:cs="Arial"/>
        </w:rPr>
      </w:pPr>
      <w:r>
        <w:rPr>
          <w:rFonts w:ascii="Arial" w:hAnsi="Arial" w:cs="Arial"/>
        </w:rPr>
        <w:t xml:space="preserve">Capris </w:t>
      </w:r>
      <w:r w:rsidRPr="008D7129">
        <w:rPr>
          <w:rFonts w:ascii="Arial" w:hAnsi="Arial" w:cs="Arial"/>
          <w:b/>
          <w:u w:val="single"/>
        </w:rPr>
        <w:t>or</w:t>
      </w:r>
      <w:r>
        <w:rPr>
          <w:rFonts w:ascii="Arial" w:hAnsi="Arial" w:cs="Arial"/>
        </w:rPr>
        <w:t xml:space="preserve"> Gauchos with a coordinating jacket/suit worn below the knee with nylons</w:t>
      </w:r>
    </w:p>
    <w:p w:rsidR="007300C5" w:rsidRDefault="00602858" w:rsidP="00602858">
      <w:pPr>
        <w:numPr>
          <w:ilvl w:val="0"/>
          <w:numId w:val="4"/>
        </w:numPr>
        <w:rPr>
          <w:rFonts w:ascii="Arial" w:hAnsi="Arial" w:cs="Arial"/>
        </w:rPr>
      </w:pPr>
      <w:r>
        <w:rPr>
          <w:rFonts w:ascii="Arial" w:hAnsi="Arial" w:cs="Arial"/>
        </w:rPr>
        <w:t xml:space="preserve">Dress shoes. </w:t>
      </w:r>
    </w:p>
    <w:p w:rsidR="007300C5" w:rsidRDefault="00602858" w:rsidP="00602858">
      <w:pPr>
        <w:numPr>
          <w:ilvl w:val="0"/>
          <w:numId w:val="4"/>
        </w:numPr>
        <w:rPr>
          <w:rFonts w:ascii="Arial" w:hAnsi="Arial" w:cs="Arial"/>
        </w:rPr>
      </w:pPr>
      <w:r>
        <w:rPr>
          <w:rFonts w:ascii="Arial" w:hAnsi="Arial" w:cs="Arial"/>
        </w:rPr>
        <w:t xml:space="preserve">Nylons when wearing skirts and dresses. * </w:t>
      </w:r>
    </w:p>
    <w:p w:rsidR="007300C5" w:rsidRDefault="007300C5">
      <w:pPr>
        <w:autoSpaceDE w:val="0"/>
        <w:autoSpaceDN w:val="0"/>
        <w:adjustRightInd w:val="0"/>
        <w:rPr>
          <w:rFonts w:ascii="Arial" w:hAnsi="Arial" w:cs="Arial"/>
          <w:b/>
          <w:color w:val="000000"/>
          <w:u w:val="single"/>
        </w:rPr>
      </w:pPr>
    </w:p>
    <w:p w:rsidR="007300C5" w:rsidRDefault="00602858">
      <w:pPr>
        <w:autoSpaceDE w:val="0"/>
        <w:autoSpaceDN w:val="0"/>
        <w:adjustRightInd w:val="0"/>
        <w:rPr>
          <w:rFonts w:ascii="Arial" w:hAnsi="Arial" w:cs="Arial"/>
          <w:color w:val="000000"/>
        </w:rPr>
      </w:pPr>
      <w:r w:rsidRPr="00080AD7">
        <w:rPr>
          <w:rFonts w:ascii="Arial" w:hAnsi="Arial" w:cs="Arial"/>
          <w:b/>
          <w:smallCaps/>
          <w:color w:val="000000"/>
          <w:u w:val="single"/>
        </w:rPr>
        <w:t xml:space="preserve">Inappropriate </w:t>
      </w:r>
      <w:r w:rsidRPr="00080AD7">
        <w:rPr>
          <w:rFonts w:ascii="Arial" w:hAnsi="Arial" w:cs="Arial"/>
          <w:smallCaps/>
          <w:color w:val="000000"/>
          <w:u w:val="single"/>
        </w:rPr>
        <w:t>attire, for both men and women, includes</w:t>
      </w:r>
      <w:r>
        <w:rPr>
          <w:rFonts w:ascii="Arial" w:hAnsi="Arial" w:cs="Arial"/>
          <w:color w:val="000000"/>
          <w:u w:val="single"/>
        </w:rPr>
        <w:t xml:space="preserve">: </w:t>
      </w:r>
    </w:p>
    <w:p w:rsidR="007300C5" w:rsidRDefault="00602858" w:rsidP="00602858">
      <w:pPr>
        <w:numPr>
          <w:ilvl w:val="0"/>
          <w:numId w:val="2"/>
        </w:numPr>
        <w:rPr>
          <w:rFonts w:ascii="Arial" w:hAnsi="Arial" w:cs="Arial"/>
        </w:rPr>
      </w:pPr>
      <w:r>
        <w:rPr>
          <w:rFonts w:ascii="Arial" w:hAnsi="Arial" w:cs="Arial"/>
        </w:rPr>
        <w:t xml:space="preserve">Jewelry in visible body piercing, other than ears </w:t>
      </w:r>
    </w:p>
    <w:p w:rsidR="007300C5" w:rsidRDefault="00602858" w:rsidP="00602858">
      <w:pPr>
        <w:numPr>
          <w:ilvl w:val="0"/>
          <w:numId w:val="2"/>
        </w:numPr>
        <w:rPr>
          <w:rFonts w:ascii="Arial" w:hAnsi="Arial" w:cs="Arial"/>
        </w:rPr>
      </w:pPr>
      <w:r>
        <w:rPr>
          <w:rFonts w:ascii="Arial" w:hAnsi="Arial" w:cs="Arial"/>
        </w:rPr>
        <w:t xml:space="preserve">Denim or chambray fabric clothing of any kind, overalls, shorts, </w:t>
      </w:r>
      <w:proofErr w:type="spellStart"/>
      <w:r>
        <w:rPr>
          <w:rFonts w:ascii="Arial" w:hAnsi="Arial" w:cs="Arial"/>
        </w:rPr>
        <w:t>skorts</w:t>
      </w:r>
      <w:proofErr w:type="spellEnd"/>
      <w:r>
        <w:rPr>
          <w:rFonts w:ascii="Arial" w:hAnsi="Arial" w:cs="Arial"/>
        </w:rPr>
        <w:t xml:space="preserve">, stretch or stirrup pants, exercise or bike shorts </w:t>
      </w:r>
    </w:p>
    <w:p w:rsidR="007300C5" w:rsidRDefault="00602858" w:rsidP="00602858">
      <w:pPr>
        <w:numPr>
          <w:ilvl w:val="0"/>
          <w:numId w:val="2"/>
        </w:numPr>
        <w:rPr>
          <w:rFonts w:ascii="Arial" w:hAnsi="Arial" w:cs="Arial"/>
        </w:rPr>
      </w:pPr>
      <w:r>
        <w:rPr>
          <w:rFonts w:ascii="Arial" w:hAnsi="Arial" w:cs="Arial"/>
        </w:rPr>
        <w:t xml:space="preserve">Backless, see-through, tight-fitting, spaghetti straps, strapless, </w:t>
      </w:r>
      <w:r>
        <w:rPr>
          <w:rFonts w:ascii="Arial" w:hAnsi="Arial" w:cs="Arial"/>
          <w:b/>
          <w:bCs/>
        </w:rPr>
        <w:t>extremely short</w:t>
      </w:r>
      <w:r>
        <w:rPr>
          <w:rFonts w:ascii="Arial" w:hAnsi="Arial" w:cs="Arial"/>
        </w:rPr>
        <w:t>, or low-cut blouses/tops/dr</w:t>
      </w:r>
      <w:r w:rsidR="00080AD7">
        <w:rPr>
          <w:rFonts w:ascii="Arial" w:hAnsi="Arial" w:cs="Arial"/>
        </w:rPr>
        <w:t xml:space="preserve">esses/skirts. No low waist cut </w:t>
      </w:r>
      <w:bookmarkStart w:id="1" w:name="_GoBack"/>
      <w:bookmarkEnd w:id="1"/>
      <w:r>
        <w:rPr>
          <w:rFonts w:ascii="Arial" w:hAnsi="Arial" w:cs="Arial"/>
        </w:rPr>
        <w:t>pants or sagging jeans.</w:t>
      </w:r>
    </w:p>
    <w:p w:rsidR="007300C5" w:rsidRDefault="00602858" w:rsidP="00602858">
      <w:pPr>
        <w:numPr>
          <w:ilvl w:val="0"/>
          <w:numId w:val="2"/>
        </w:numPr>
        <w:rPr>
          <w:rFonts w:ascii="Arial" w:hAnsi="Arial" w:cs="Arial"/>
        </w:rPr>
      </w:pPr>
      <w:r>
        <w:rPr>
          <w:rFonts w:ascii="Arial" w:hAnsi="Arial" w:cs="Arial"/>
        </w:rPr>
        <w:t xml:space="preserve">T-shirts, Lycra™, spandex, midriff tops, tank tops, bathing suits </w:t>
      </w:r>
    </w:p>
    <w:p w:rsidR="007300C5" w:rsidRDefault="00602858" w:rsidP="00602858">
      <w:pPr>
        <w:numPr>
          <w:ilvl w:val="0"/>
          <w:numId w:val="2"/>
        </w:numPr>
        <w:rPr>
          <w:rFonts w:ascii="Arial" w:hAnsi="Arial" w:cs="Arial"/>
        </w:rPr>
      </w:pPr>
      <w:r>
        <w:rPr>
          <w:rFonts w:ascii="Arial" w:hAnsi="Arial" w:cs="Arial"/>
        </w:rPr>
        <w:t xml:space="preserve">Sandals, athletic shoes, industrial work shoes, hiking boots, bare feet, or over-the-knee-boots </w:t>
      </w:r>
    </w:p>
    <w:p w:rsidR="007300C5" w:rsidRDefault="00602858" w:rsidP="00602858">
      <w:pPr>
        <w:numPr>
          <w:ilvl w:val="0"/>
          <w:numId w:val="2"/>
        </w:numPr>
        <w:rPr>
          <w:rFonts w:ascii="Arial" w:hAnsi="Arial" w:cs="Arial"/>
        </w:rPr>
      </w:pPr>
      <w:r>
        <w:rPr>
          <w:rFonts w:ascii="Arial" w:hAnsi="Arial" w:cs="Arial"/>
        </w:rPr>
        <w:t xml:space="preserve">Athletic wear, including sneakers </w:t>
      </w:r>
    </w:p>
    <w:p w:rsidR="007300C5" w:rsidRDefault="00602858" w:rsidP="00602858">
      <w:pPr>
        <w:numPr>
          <w:ilvl w:val="0"/>
          <w:numId w:val="2"/>
        </w:numPr>
        <w:rPr>
          <w:rFonts w:ascii="Arial" w:hAnsi="Arial" w:cs="Arial"/>
        </w:rPr>
      </w:pPr>
      <w:r>
        <w:rPr>
          <w:rFonts w:ascii="Arial" w:hAnsi="Arial" w:cs="Arial"/>
        </w:rPr>
        <w:t xml:space="preserve">Hats or flannel fabric clothing </w:t>
      </w:r>
    </w:p>
    <w:p w:rsidR="007300C5" w:rsidRDefault="00602858" w:rsidP="00602858">
      <w:pPr>
        <w:numPr>
          <w:ilvl w:val="0"/>
          <w:numId w:val="2"/>
        </w:numPr>
        <w:rPr>
          <w:rFonts w:ascii="Arial" w:hAnsi="Arial" w:cs="Arial"/>
        </w:rPr>
      </w:pPr>
      <w:r>
        <w:rPr>
          <w:rFonts w:ascii="Arial" w:hAnsi="Arial" w:cs="Arial"/>
        </w:rPr>
        <w:t xml:space="preserve">Bolo ties </w:t>
      </w:r>
    </w:p>
    <w:p w:rsidR="007300C5" w:rsidRDefault="00602858" w:rsidP="00602858">
      <w:pPr>
        <w:numPr>
          <w:ilvl w:val="0"/>
          <w:numId w:val="2"/>
        </w:numPr>
        <w:rPr>
          <w:rFonts w:ascii="Arial" w:hAnsi="Arial" w:cs="Arial"/>
        </w:rPr>
      </w:pPr>
      <w:r>
        <w:rPr>
          <w:rFonts w:ascii="Arial" w:hAnsi="Arial" w:cs="Arial"/>
        </w:rPr>
        <w:t xml:space="preserve">Visible foundation garments </w:t>
      </w:r>
    </w:p>
    <w:p w:rsidR="007300C5" w:rsidRDefault="007300C5" w:rsidP="00602858">
      <w:pPr>
        <w:autoSpaceDE w:val="0"/>
        <w:autoSpaceDN w:val="0"/>
        <w:adjustRightInd w:val="0"/>
        <w:rPr>
          <w:rFonts w:ascii="Arial" w:hAnsi="Arial" w:cs="Arial"/>
          <w:color w:val="000000"/>
        </w:rPr>
      </w:pPr>
    </w:p>
    <w:p w:rsidR="007300C5" w:rsidRDefault="00602858">
      <w:pPr>
        <w:autoSpaceDE w:val="0"/>
        <w:autoSpaceDN w:val="0"/>
        <w:adjustRightInd w:val="0"/>
        <w:rPr>
          <w:rFonts w:ascii="Arial" w:hAnsi="Arial" w:cs="Arial"/>
          <w:color w:val="000000"/>
        </w:rPr>
      </w:pPr>
      <w:r>
        <w:rPr>
          <w:rFonts w:ascii="Arial" w:hAnsi="Arial" w:cs="Arial"/>
          <w:i/>
          <w:iCs/>
          <w:color w:val="000000"/>
        </w:rPr>
        <w:t xml:space="preserve">CLARIFICATION–Many women’s two-piece suits are currently designed so that they do not require a blouse. Therefore, this will be accepted. In addition, sling-back shoes, open-toe shoes, and sleeveless dresses are accepted. </w:t>
      </w:r>
    </w:p>
    <w:p w:rsidR="007300C5" w:rsidRDefault="007300C5"/>
    <w:p w:rsidR="007300C5" w:rsidRDefault="00602858">
      <w:pPr>
        <w:tabs>
          <w:tab w:val="left" w:pos="-1440"/>
        </w:tabs>
        <w:rPr>
          <w:rFonts w:ascii="Arial" w:hAnsi="Arial" w:cs="Arial"/>
        </w:rPr>
      </w:pPr>
      <w:r>
        <w:rPr>
          <w:rFonts w:ascii="Arial" w:hAnsi="Arial" w:cs="Arial"/>
        </w:rPr>
        <w:t>Semi-formal, formal, or FBLA-PBL attire should be worn to the awards program.</w:t>
      </w:r>
    </w:p>
    <w:p w:rsidR="007300C5" w:rsidRDefault="007300C5"/>
    <w:p w:rsidR="007300C5" w:rsidRDefault="00602858">
      <w:r>
        <w:rPr>
          <w:b/>
        </w:rPr>
        <w:t>Friday Night Social</w:t>
      </w:r>
      <w:r w:rsidR="008D7129">
        <w:t xml:space="preserve"> </w:t>
      </w:r>
      <w:r>
        <w:t xml:space="preserve">- Clean jeans, (no cut-offs or holes permitted), t-shirts (with sleeves) and tennis shoes. </w:t>
      </w:r>
    </w:p>
    <w:sectPr w:rsidR="007300C5" w:rsidSect="008D7129">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317EB"/>
    <w:multiLevelType w:val="hybridMultilevel"/>
    <w:tmpl w:val="B0FA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57545"/>
    <w:multiLevelType w:val="hybridMultilevel"/>
    <w:tmpl w:val="3504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076626"/>
    <w:multiLevelType w:val="hybridMultilevel"/>
    <w:tmpl w:val="FAAC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B24E3"/>
    <w:multiLevelType w:val="hybridMultilevel"/>
    <w:tmpl w:val="9C9C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02858"/>
    <w:rsid w:val="00080AD7"/>
    <w:rsid w:val="00602858"/>
    <w:rsid w:val="007300C5"/>
    <w:rsid w:val="008D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AF12A1-0DF0-4E0E-8E35-00068677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0C5"/>
    <w:rPr>
      <w:sz w:val="24"/>
      <w:szCs w:val="24"/>
    </w:rPr>
  </w:style>
  <w:style w:type="paragraph" w:styleId="Heading1">
    <w:name w:val="heading 1"/>
    <w:basedOn w:val="Normal"/>
    <w:next w:val="Normal"/>
    <w:qFormat/>
    <w:rsid w:val="007300C5"/>
    <w:pPr>
      <w:keepNext/>
      <w:shd w:val="clear" w:color="auto" w:fill="D9D9D9"/>
      <w:spacing w:before="240" w:after="60"/>
      <w:jc w:val="center"/>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3">
    <w:name w:val="Char Char3"/>
    <w:basedOn w:val="DefaultParagraphFont"/>
    <w:rsid w:val="007300C5"/>
    <w:rPr>
      <w:rFonts w:ascii="Arial" w:hAnsi="Arial" w:cs="Arial"/>
      <w:b/>
      <w:bCs/>
      <w:kern w:val="32"/>
      <w:sz w:val="32"/>
      <w:szCs w:val="32"/>
      <w:lang w:val="en-US" w:eastAsia="en-US" w:bidi="ar-SA"/>
    </w:rPr>
  </w:style>
  <w:style w:type="paragraph" w:styleId="DocumentMap">
    <w:name w:val="Document Map"/>
    <w:basedOn w:val="Normal"/>
    <w:semiHidden/>
    <w:rsid w:val="007300C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Dress Code for State and Regional Leadership Conferences</vt:lpstr>
    </vt:vector>
  </TitlesOfParts>
  <Company>NCDPI</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 Code for State and Regional Leadership Conferences</dc:title>
  <dc:subject/>
  <dc:creator>Loraine Stephens</dc:creator>
  <cp:keywords/>
  <dc:description/>
  <cp:lastModifiedBy>rlee</cp:lastModifiedBy>
  <cp:revision>5</cp:revision>
  <cp:lastPrinted>2009-04-06T20:03:00Z</cp:lastPrinted>
  <dcterms:created xsi:type="dcterms:W3CDTF">2011-05-17T16:19:00Z</dcterms:created>
  <dcterms:modified xsi:type="dcterms:W3CDTF">2014-08-13T15:24:00Z</dcterms:modified>
</cp:coreProperties>
</file>